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3293745" cy="1130300"/>
            <wp:effectExtent l="0" t="0" r="825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93745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3132"/>
        <w:gridCol w:w="2549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32" w:type="dxa"/>
            <w:tcBorders>
              <w:top w:val="nil"/>
              <w:left w:val="nil"/>
              <w:bottom w:val="single" w:color="EE822F" w:sz="4" w:space="0"/>
              <w:right w:val="nil"/>
              <w:tl2br w:val="nil"/>
            </w:tcBorders>
            <w:shd w:val="clear" w:color="auto" w:fill="F5B381"/>
          </w:tcPr>
          <w:p>
            <w:pPr>
              <w:rPr>
                <w:rFonts w:hint="default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齿轮齿数设置</w:t>
            </w:r>
          </w:p>
        </w:tc>
        <w:tc>
          <w:tcPr>
            <w:tcW w:w="2549" w:type="dxa"/>
            <w:tcBorders>
              <w:top w:val="nil"/>
              <w:left w:val="nil"/>
              <w:bottom w:val="single" w:color="EE822F" w:sz="4" w:space="0"/>
              <w:right w:val="nil"/>
            </w:tcBorders>
            <w:shd w:val="clear" w:color="auto" w:fill="F5B381"/>
          </w:tcPr>
          <w:p>
            <w:pPr>
              <w:rPr>
                <w:rFonts w:hint="default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观察结果</w:t>
            </w:r>
          </w:p>
        </w:tc>
        <w:tc>
          <w:tcPr>
            <w:tcW w:w="2841" w:type="dxa"/>
            <w:tcBorders>
              <w:top w:val="nil"/>
              <w:left w:val="nil"/>
              <w:bottom w:val="single" w:color="EE822F" w:sz="4" w:space="0"/>
              <w:right w:val="nil"/>
            </w:tcBorders>
            <w:shd w:val="clear" w:color="auto" w:fill="F5B381"/>
          </w:tcPr>
          <w:p>
            <w:pPr>
              <w:rPr>
                <w:rFonts w:hint="default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结论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32" w:type="dxa"/>
            <w:tcBorders>
              <w:top w:val="single" w:color="EE822F" w:sz="4" w:space="0"/>
              <w:left w:val="nil"/>
              <w:bottom w:val="nil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lang w:val="en-US" w:eastAsia="zh-CN"/>
              </w:rPr>
              <w:t>把Sun Teeth 设置</w:t>
            </w:r>
            <w:r>
              <w:rPr>
                <w:rFonts w:hint="eastAsia"/>
                <w:lang w:val="en-US" w:eastAsia="zh-CN"/>
              </w:rPr>
              <w:t>为</w:t>
            </w:r>
            <w:r>
              <w:rPr>
                <w:rFonts w:hint="eastAsia"/>
                <w:b w:val="0"/>
                <w:color w:val="000000"/>
                <w:lang w:val="en-US" w:eastAsia="zh-CN"/>
              </w:rPr>
              <w:t>最小值 4</w:t>
            </w:r>
          </w:p>
        </w:tc>
        <w:tc>
          <w:tcPr>
            <w:tcW w:w="2549" w:type="dxa"/>
            <w:tcBorders>
              <w:top w:val="single" w:color="EE822F" w:sz="4" w:space="0"/>
              <w:left w:val="single" w:color="EE822F" w:sz="4" w:space="0"/>
              <w:bottom w:val="nil"/>
              <w:right w:val="nil"/>
            </w:tcBorders>
            <w:shd w:val="clear" w:color="auto" w:fill="FFFFFF"/>
          </w:tcPr>
          <w:p>
            <w:pP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Planet Gear旋转速度</w:t>
            </w:r>
            <w:r>
              <w:rPr>
                <w:rFonts w:hint="eastAsia"/>
                <w:color w:val="0000FF"/>
                <w:lang w:val="en-US" w:eastAsia="zh-CN"/>
              </w:rPr>
              <w:t>慢</w:t>
            </w:r>
          </w:p>
        </w:tc>
        <w:tc>
          <w:tcPr>
            <w:tcW w:w="2841" w:type="dxa"/>
            <w:vMerge w:val="restart"/>
            <w:tcBorders>
              <w:top w:val="single" w:color="EE822F" w:sz="4" w:space="0"/>
              <w:left w:val="nil"/>
              <w:right w:val="nil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其他条件不变，太阳齿轮齿数越多，行星齿轮旋转越快。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32" w:type="dxa"/>
            <w:tcBorders>
              <w:top w:val="nil"/>
              <w:left w:val="nil"/>
              <w:bottom w:val="nil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把Sun Teeth 设置为中间值 27</w:t>
            </w:r>
          </w:p>
        </w:tc>
        <w:tc>
          <w:tcPr>
            <w:tcW w:w="2549" w:type="dxa"/>
            <w:tcBorders>
              <w:top w:val="nil"/>
              <w:left w:val="single" w:color="EE822F" w:sz="4" w:space="0"/>
              <w:bottom w:val="nil"/>
              <w:right w:val="nil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Planet Gear旋转速度</w:t>
            </w:r>
            <w:r>
              <w:rPr>
                <w:rFonts w:hint="eastAsia"/>
                <w:color w:val="0000FF"/>
                <w:lang w:val="en-US" w:eastAsia="zh-CN"/>
              </w:rPr>
              <w:t>较快</w:t>
            </w:r>
          </w:p>
        </w:tc>
        <w:tc>
          <w:tcPr>
            <w:tcW w:w="2841" w:type="dxa"/>
            <w:vMerge w:val="continue"/>
            <w:tcBorders>
              <w:left w:val="nil"/>
              <w:right w:val="nil"/>
            </w:tcBorders>
            <w:shd w:val="clear" w:color="auto" w:fill="FFFFFF"/>
          </w:tcPr>
          <w:p>
            <w:pP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32" w:type="dxa"/>
            <w:tcBorders>
              <w:top w:val="nil"/>
              <w:left w:val="nil"/>
              <w:bottom w:val="nil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把Sun Teeth 设置为最大值 50</w:t>
            </w:r>
          </w:p>
        </w:tc>
        <w:tc>
          <w:tcPr>
            <w:tcW w:w="2549" w:type="dxa"/>
            <w:tcBorders>
              <w:top w:val="nil"/>
              <w:left w:val="single" w:color="EE822F" w:sz="4" w:space="0"/>
              <w:bottom w:val="nil"/>
              <w:right w:val="nil"/>
            </w:tcBorders>
            <w:shd w:val="clear" w:color="auto" w:fill="FFFFFF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Planet Gear旋转速度</w:t>
            </w:r>
            <w:r>
              <w:rPr>
                <w:rFonts w:hint="eastAsia"/>
                <w:color w:val="0000FF"/>
                <w:lang w:val="en-US" w:eastAsia="zh-CN"/>
              </w:rPr>
              <w:t>最快</w:t>
            </w:r>
          </w:p>
        </w:tc>
        <w:tc>
          <w:tcPr>
            <w:tcW w:w="2841" w:type="dxa"/>
            <w:vMerge w:val="continue"/>
            <w:tcBorders>
              <w:left w:val="nil"/>
              <w:bottom w:val="nil"/>
              <w:right w:val="nil"/>
            </w:tcBorders>
            <w:shd w:val="clear" w:color="auto" w:fill="FFFFFF"/>
          </w:tcPr>
          <w:p>
            <w:pP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2" w:type="dxa"/>
            <w:tcBorders>
              <w:top w:val="single" w:color="EE822F" w:sz="4" w:space="0"/>
              <w:left w:val="nil"/>
              <w:bottom w:val="nil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lang w:val="en-US" w:eastAsia="zh-CN"/>
              </w:rPr>
              <w:t>把Ring Teeth 设置</w:t>
            </w:r>
            <w:r>
              <w:rPr>
                <w:rFonts w:hint="eastAsia"/>
                <w:lang w:val="en-US" w:eastAsia="zh-CN"/>
              </w:rPr>
              <w:t>为</w:t>
            </w:r>
            <w:r>
              <w:rPr>
                <w:rFonts w:hint="eastAsia"/>
                <w:b w:val="0"/>
                <w:color w:val="000000"/>
                <w:lang w:val="en-US" w:eastAsia="zh-CN"/>
              </w:rPr>
              <w:t>最小值 45</w:t>
            </w:r>
          </w:p>
        </w:tc>
        <w:tc>
          <w:tcPr>
            <w:tcW w:w="2549" w:type="dxa"/>
            <w:tcBorders>
              <w:top w:val="single" w:color="EE822F" w:sz="4" w:space="0"/>
              <w:left w:val="single" w:color="EE822F" w:sz="4" w:space="0"/>
              <w:bottom w:val="nil"/>
              <w:right w:val="nil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Planet Gear齿数</w:t>
            </w:r>
            <w:r>
              <w:rPr>
                <w:rFonts w:hint="eastAsia"/>
                <w:color w:val="0000FF"/>
                <w:lang w:val="en-US" w:eastAsia="zh-CN"/>
              </w:rPr>
              <w:t>最少</w:t>
            </w:r>
          </w:p>
        </w:tc>
        <w:tc>
          <w:tcPr>
            <w:tcW w:w="2841" w:type="dxa"/>
            <w:vMerge w:val="restart"/>
            <w:tcBorders>
              <w:top w:val="single" w:color="EE822F" w:sz="4" w:space="0"/>
              <w:left w:val="nil"/>
              <w:right w:val="nil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其他条件不变，环形齿轮齿数越多，行星齿轮齿数就越多，反之越少。旋转不变。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2" w:type="dxa"/>
            <w:tcBorders>
              <w:top w:val="nil"/>
              <w:left w:val="nil"/>
              <w:bottom w:val="nil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把</w:t>
            </w:r>
            <w:r>
              <w:rPr>
                <w:rFonts w:hint="eastAsia"/>
                <w:b w:val="0"/>
                <w:color w:val="000000"/>
                <w:lang w:val="en-US" w:eastAsia="zh-CN"/>
              </w:rPr>
              <w:t xml:space="preserve">Ring </w:t>
            </w:r>
            <w:r>
              <w:rPr>
                <w:rFonts w:hint="eastAsia"/>
                <w:lang w:val="en-US" w:eastAsia="zh-CN"/>
              </w:rPr>
              <w:t>Teeth 设置为 88</w:t>
            </w:r>
          </w:p>
        </w:tc>
        <w:tc>
          <w:tcPr>
            <w:tcW w:w="2549" w:type="dxa"/>
            <w:tcBorders>
              <w:top w:val="nil"/>
              <w:left w:val="single" w:color="EE822F" w:sz="4" w:space="0"/>
              <w:bottom w:val="nil"/>
              <w:right w:val="nil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Planet Gear齿数</w:t>
            </w:r>
            <w:r>
              <w:rPr>
                <w:rFonts w:hint="eastAsia"/>
                <w:color w:val="0000FF"/>
                <w:lang w:val="en-US" w:eastAsia="zh-CN"/>
              </w:rPr>
              <w:t>较多</w:t>
            </w:r>
          </w:p>
        </w:tc>
        <w:tc>
          <w:tcPr>
            <w:tcW w:w="2841" w:type="dxa"/>
            <w:vMerge w:val="continue"/>
            <w:tcBorders>
              <w:left w:val="nil"/>
              <w:right w:val="nil"/>
            </w:tcBorders>
            <w:shd w:val="clear" w:color="auto" w:fill="FFFFFF"/>
          </w:tcPr>
          <w:p>
            <w:pP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2" w:type="dxa"/>
            <w:tcBorders>
              <w:top w:val="nil"/>
              <w:left w:val="nil"/>
              <w:bottom w:val="nil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把</w:t>
            </w:r>
            <w:r>
              <w:rPr>
                <w:rFonts w:hint="eastAsia"/>
                <w:b w:val="0"/>
                <w:color w:val="000000"/>
                <w:lang w:val="en-US" w:eastAsia="zh-CN"/>
              </w:rPr>
              <w:t xml:space="preserve">Ring </w:t>
            </w:r>
            <w:r>
              <w:rPr>
                <w:rFonts w:hint="eastAsia"/>
                <w:lang w:val="en-US" w:eastAsia="zh-CN"/>
              </w:rPr>
              <w:t>Teeth 设置为最大值 150</w:t>
            </w:r>
          </w:p>
        </w:tc>
        <w:tc>
          <w:tcPr>
            <w:tcW w:w="2549" w:type="dxa"/>
            <w:tcBorders>
              <w:top w:val="nil"/>
              <w:left w:val="single" w:color="EE822F" w:sz="4" w:space="0"/>
              <w:bottom w:val="nil"/>
              <w:right w:val="nil"/>
            </w:tcBorders>
            <w:shd w:val="clear" w:color="auto" w:fill="FFFFFF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Planet Gear齿数</w:t>
            </w:r>
            <w:r>
              <w:rPr>
                <w:rFonts w:hint="eastAsia"/>
                <w:color w:val="0000FF"/>
                <w:lang w:val="en-US" w:eastAsia="zh-CN"/>
              </w:rPr>
              <w:t>最多</w:t>
            </w:r>
          </w:p>
        </w:tc>
        <w:tc>
          <w:tcPr>
            <w:tcW w:w="2841" w:type="dxa"/>
            <w:vMerge w:val="continue"/>
            <w:tcBorders>
              <w:left w:val="nil"/>
              <w:bottom w:val="nil"/>
              <w:right w:val="nil"/>
            </w:tcBorders>
            <w:shd w:val="clear" w:color="auto" w:fill="FFFFFF"/>
          </w:tcPr>
          <w:p>
            <w:pP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r>
        <w:drawing>
          <wp:inline distT="0" distB="0" distL="114300" distR="114300">
            <wp:extent cx="4648200" cy="23368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通过调整Ring Teeth的数值 和 Sun Speed，可以调出多种方案。</w:t>
      </w:r>
    </w:p>
    <w:p/>
    <w:p>
      <w:r>
        <w:drawing>
          <wp:inline distT="0" distB="0" distL="114300" distR="114300">
            <wp:extent cx="2686050" cy="1118870"/>
            <wp:effectExtent l="0" t="0" r="6350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03170" cy="1126490"/>
            <wp:effectExtent l="0" t="0" r="11430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473"/>
        <w:gridCol w:w="1474"/>
        <w:gridCol w:w="1476"/>
        <w:gridCol w:w="2047"/>
        <w:gridCol w:w="20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  <w:tl2br w:val="single" w:color="EE822F" w:sz="4" w:space="0"/>
            </w:tcBorders>
            <w:shd w:val="clear" w:color="auto" w:fill="F5B381"/>
          </w:tcPr>
          <w:p>
            <w:pPr>
              <w:rPr>
                <w:rFonts w:hint="default" w:eastAsiaTheme="minor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Sun Teeth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5B381"/>
          </w:tcPr>
          <w:p>
            <w:pPr>
              <w:rPr>
                <w:rFonts w:hint="default" w:eastAsiaTheme="minor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Ring Teeth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5B381"/>
          </w:tcPr>
          <w:p>
            <w:pPr>
              <w:rPr>
                <w:rFonts w:hint="default" w:eastAsiaTheme="minor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Sun Speed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5B381"/>
          </w:tcPr>
          <w:p>
            <w:pPr>
              <w:rPr>
                <w:rFonts w:hint="default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Carrier Speed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5B381"/>
          </w:tcPr>
          <w:p>
            <w:pPr>
              <w:rPr>
                <w:rFonts w:hint="default" w:eastAsiaTheme="minor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Sun Speed/Carrier Speed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50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100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eastAsia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eastAsia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3:1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b w:val="0"/>
                <w:color w:val="000000"/>
                <w:vertAlign w:val="baseline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50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100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6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eastAsia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2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b w:val="0"/>
                <w:color w:val="000000"/>
                <w:vertAlign w:val="baseline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3:1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b w:val="0"/>
                <w:color w:val="000000"/>
                <w:vertAlign w:val="baseline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50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100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eastAsia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9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eastAsia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b w:val="0"/>
                <w:color w:val="000000"/>
                <w:vertAlign w:val="baseline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3:1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50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100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15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5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b w:val="0"/>
                <w:color w:val="000000"/>
                <w:vertAlign w:val="baseline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3:1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50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100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18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6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b w:val="0"/>
                <w:color w:val="000000"/>
                <w:vertAlign w:val="baseline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3:1</w:t>
            </w:r>
          </w:p>
        </w:tc>
      </w:tr>
    </w:tbl>
    <w:p/>
    <w:p>
      <w:r>
        <w:drawing>
          <wp:inline distT="0" distB="0" distL="114300" distR="114300">
            <wp:extent cx="5271135" cy="1800860"/>
            <wp:effectExtent l="0" t="0" r="12065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3"/>
        <w:gridCol w:w="1474"/>
        <w:gridCol w:w="1476"/>
        <w:gridCol w:w="2047"/>
        <w:gridCol w:w="20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  <w:tl2br w:val="single" w:color="EE822F" w:sz="4" w:space="0"/>
            </w:tcBorders>
            <w:shd w:val="clear" w:color="auto" w:fill="F5B381"/>
          </w:tcPr>
          <w:p>
            <w:pPr>
              <w:rPr>
                <w:rFonts w:hint="default" w:eastAsiaTheme="minor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Sun Teeth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5B381"/>
          </w:tcPr>
          <w:p>
            <w:pPr>
              <w:rPr>
                <w:rFonts w:hint="default" w:eastAsiaTheme="minor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Ring Teeth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5B381"/>
          </w:tcPr>
          <w:p>
            <w:pPr>
              <w:rPr>
                <w:rFonts w:hint="default" w:eastAsiaTheme="minor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Sun Speed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5B381"/>
          </w:tcPr>
          <w:p>
            <w:pPr>
              <w:rPr>
                <w:rFonts w:hint="default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Carrier Speed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5B381"/>
          </w:tcPr>
          <w:p>
            <w:pPr>
              <w:rPr>
                <w:rFonts w:hint="default" w:eastAsiaTheme="minorEastAsia"/>
                <w:b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color w:val="000000"/>
                <w:vertAlign w:val="baseline"/>
                <w:lang w:val="en-US" w:eastAsia="zh-CN"/>
              </w:rPr>
              <w:t>Sun Speed/Carrier Speed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12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24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b w:val="0"/>
                <w:color w:val="000000"/>
                <w:vertAlign w:val="baseline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3:1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15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30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b w:val="0"/>
                <w:color w:val="000000"/>
                <w:vertAlign w:val="baseline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3:1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18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36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rFonts w:hint="default" w:eastAsiaTheme="minorEastAsia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3:1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  <w:t>20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  <w:t>40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  <w:t>2</w:t>
            </w:r>
            <w:bookmarkStart w:id="0" w:name="_GoBack"/>
            <w:bookmarkEnd w:id="0"/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b w:val="0"/>
                <w:color w:val="000000"/>
                <w:vertAlign w:val="baseline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3:1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30</w:t>
            </w:r>
          </w:p>
        </w:tc>
        <w:tc>
          <w:tcPr>
            <w:tcW w:w="865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60</w:t>
            </w:r>
          </w:p>
        </w:tc>
        <w:tc>
          <w:tcPr>
            <w:tcW w:w="866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12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b w:val="0"/>
                <w:color w:val="00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4</w:t>
            </w:r>
          </w:p>
        </w:tc>
        <w:tc>
          <w:tcPr>
            <w:tcW w:w="1201" w:type="pct"/>
            <w:tcBorders>
              <w:top w:val="single" w:color="EE822F" w:sz="4" w:space="0"/>
              <w:left w:val="single" w:color="EE822F" w:sz="4" w:space="0"/>
              <w:bottom w:val="single" w:color="EE822F" w:sz="4" w:space="0"/>
              <w:right w:val="single" w:color="EE822F" w:sz="4" w:space="0"/>
            </w:tcBorders>
            <w:shd w:val="clear" w:color="auto" w:fill="FFFFFF"/>
          </w:tcPr>
          <w:p>
            <w:pPr>
              <w:rPr>
                <w:b w:val="0"/>
                <w:color w:val="000000"/>
                <w:vertAlign w:val="baseline"/>
              </w:rPr>
            </w:pPr>
            <w:r>
              <w:rPr>
                <w:rFonts w:hint="eastAsia"/>
                <w:b w:val="0"/>
                <w:color w:val="000000"/>
                <w:vertAlign w:val="baseline"/>
                <w:lang w:val="en-US" w:eastAsia="zh-CN"/>
              </w:rPr>
              <w:t>3:1</w:t>
            </w:r>
          </w:p>
        </w:tc>
      </w:tr>
    </w:tbl>
    <w:p/>
    <w:p>
      <w:pPr>
        <w:rPr>
          <w:rFonts w:hint="default"/>
          <w:lang w:val="en-US" w:eastAsia="zh-CN"/>
        </w:rPr>
      </w:pPr>
    </w:p>
    <w:sectPr>
      <w:pgSz w:w="11906" w:h="16838"/>
      <w:pgMar w:top="1134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NkMTI1ZTIxYzlmMTYzZGJjNGIxYjI0ZWNjYzBhODkifQ=="/>
  </w:docVars>
  <w:rsids>
    <w:rsidRoot w:val="00000000"/>
    <w:rsid w:val="0FF9577E"/>
    <w:rsid w:val="361870AC"/>
    <w:rsid w:val="600B10DF"/>
    <w:rsid w:val="6C82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2024-01-06T04:36:29Z</dcterms:created>
  <dc:creator>smili</dc:creator>
  <cp:lastModifiedBy>玲儿</cp:lastModifiedBy>
  <dcterms:modified xsi:type="dcterms:W3CDTF">2024-01-06T05:26:55Z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5FEB32B842EE4BEA884C00FB5843536D_12</vt:lpwstr>
  </property>
</Properties>
</file>