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DDB4" w14:textId="2CD7F677" w:rsidR="00F418FE" w:rsidRDefault="00E57AC6">
      <w:r>
        <w:rPr>
          <w:rFonts w:hint="eastAsia"/>
        </w:rPr>
        <w:t>CHAT</w:t>
      </w:r>
      <w:r>
        <w:t xml:space="preserve"> </w:t>
      </w:r>
      <w:r>
        <w:rPr>
          <w:rFonts w:hint="eastAsia"/>
        </w:rPr>
        <w:t>GPT写的小短文</w:t>
      </w:r>
    </w:p>
    <w:p w14:paraId="2FAE67A2" w14:textId="312231DD" w:rsidR="00E57AC6" w:rsidRPr="00E57AC6" w:rsidRDefault="00E57AC6">
      <w:pPr>
        <w:rPr>
          <w:rFonts w:hint="eastAsia"/>
        </w:rPr>
      </w:pPr>
      <w:r>
        <w:rPr>
          <w:rFonts w:ascii="微软雅黑" w:eastAsia="微软雅黑" w:hAnsi="微软雅黑" w:hint="eastAsia"/>
          <w:color w:val="616161"/>
          <w:szCs w:val="21"/>
          <w:shd w:val="clear" w:color="auto" w:fill="FFFFFF"/>
        </w:rPr>
        <w:t>I'm glad that I was able to improve the article to make it more coherent. Here's the English translation:</w:t>
      </w:r>
      <w:r>
        <w:rPr>
          <w:rFonts w:ascii="微软雅黑" w:eastAsia="微软雅黑" w:hAnsi="微软雅黑" w:hint="eastAsia"/>
          <w:color w:val="616161"/>
          <w:szCs w:val="21"/>
        </w:rPr>
        <w:br/>
      </w:r>
      <w:r>
        <w:rPr>
          <w:rFonts w:ascii="微软雅黑" w:eastAsia="微软雅黑" w:hAnsi="微软雅黑" w:hint="eastAsia"/>
          <w:color w:val="616161"/>
          <w:szCs w:val="21"/>
        </w:rPr>
        <w:br/>
      </w:r>
      <w:r>
        <w:rPr>
          <w:rFonts w:ascii="微软雅黑" w:eastAsia="微软雅黑" w:hAnsi="微软雅黑" w:hint="eastAsia"/>
          <w:color w:val="616161"/>
          <w:szCs w:val="21"/>
          <w:shd w:val="clear" w:color="auto" w:fill="FFFFFF"/>
        </w:rPr>
        <w:t>I love going to the arcade to play various different games, earning game cards through check-in or using game tokens. Using a joystick to control game characters is my favorite way because it makes the game more exciting. Sometimes, I see visitors practicing competitive skills for e-sports competitions. Apart from classic arcade games, I also enjoy playing new games that come with cool sound effects. Regular software updates ensure that the games and electronic devices remain in optimal condition. The arcade is a fun entertainment venue that offers multiplayer games suitable for players of all ages!</w:t>
      </w:r>
    </w:p>
    <w:sectPr w:rsidR="00E57AC6" w:rsidRPr="00E57AC6" w:rsidSect="006172D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AC6"/>
    <w:rsid w:val="006172D1"/>
    <w:rsid w:val="00E57AC6"/>
    <w:rsid w:val="00F4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701BA0"/>
  <w15:chartTrackingRefBased/>
  <w15:docId w15:val="{1FB57052-C02C-C742-B36C-41257533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2023-05-20T09:35:00Z</dcterms:created>
  <dcterms:modified xsi:type="dcterms:W3CDTF">2023-05-20T09:37:00Z</dcterms:modified>
</cp:coreProperties>
</file>