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问题一：通过上方两段对话的对比，你感受到chatGTP的“记忆”功能了吗？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答：感受到了，与chatGTP感觉就像人与人之间交流，具有连贯性。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问题二：请你认真思考和查阅资料。说一说chatGTP是如何实现它的“记忆”功能的，并分享你的心得？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答：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  <w:lang w:val="en-US" w:eastAsia="zh-CN"/>
        </w:rPr>
        <w:t>chatGTP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是通过训练来学习和理解语言的。在训练的时候，会遇到大量的语言例子和语境，通过对这些例子的学习和分析，我可以逐渐掌握语言的结构和用法，包括上下文理解能力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  <w:lang w:eastAsia="zh-CN"/>
        </w:rPr>
        <w:t>。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换句话说，当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  <w:lang w:val="en-US" w:eastAsia="zh-CN"/>
        </w:rPr>
        <w:t>chatGTP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遇到一个问题时，会分析这个问题的语境，从而推断出可能的答案。在这个例子中，我通过推断上一次你提问的“他”指的是王勃，因为前一个问题的回答提到了他，所以我就认为在你接下来的问题中再次谈到的“他”也应该指的是王勃。这是我根据语境和概率推断而得出的结果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附与chatGTP交流记录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You: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 你知道滕王阁序是谁写的吗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ChatGPT: 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滕王阁序是唐代著名文学家王勃所写。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You: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 他是哪里人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ChatGPT: 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王勃是河南郡洛阳县（今河南省洛阳市）人，唐代文学家、诗人、书法家，被誉为“小李杜”。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You: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 那大李杜是谁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ChatGPT: 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大李杜指的是唐朝时期的两位著名诗人李白和杜甫。他们被评为唐代文学的巅峰，人称“大李杜”。李白和杜甫的诗歌代表了唐代诗歌的两个不同方面，李白的诗以豪放奔放、激情慷慨、志向高远、气势磅礴著称，而杜甫的诗则更为深沉、抒情而苍凉，揭示了社会动荡、人民疾苦的真实状态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You: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 他们两有什么代表作品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ChatGPT: 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李白和杜甫都是唐代文学史上的巨匠，他们的代表作品很多。以下是他们各自的代表作品：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李白：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《将进酒》、《庐山谣》、《南陵别儿童入京》、《夜泊牛渚怀古》、《赤壁怀古》、《黄鹤楼送孟浩然之广陵》等。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杜甫：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《登高》、《望岳》、《将赴吴兴登乐游原》、《春望》、《客至》、《茅屋为秋风所破歌》、《旅夜书怀》等。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You: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 我在问你第二个问题的时候，你是怎么知道我问的 问题中的“他”指的是王勃？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ChatGPT: 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抱歉，我的回答可能有误解。在你第一个问题中，“滕王阁序是谁写的？”中的“他”指的很明显是“滕王阁序”的作者，所以我的回答中指出了这篇文章的作者王勃。而在你第二个问题中，“他们两”中的“他们”指的就是李白和杜甫，因为我们刚刚提到了“大李杜”这个称呼，所以我默认你可能在问李白和杜甫两位诗人的代表作品，所以我的回答与你的问题不太相符，造成了困惑，非常抱歉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You: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 不，你的回答是对的。我说的第二个问题就是“他是哪里人”，我是想请教你，你是怎么知道我问题中的“他”指的就是第一个问题中的王勃的，你是有记忆功能吗？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ChatGPT: 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抱歉，我误解了你的问题，感谢您的澄清。我理解错误了您的问题。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虽然我没有完整的记忆功能，但我是具有上下文理解能力的AI语言模型。我可以通过上下文的语境来猜测和推测你所指的“他”是指的王勃，因为在你的上一个问题中，我们谈到了滕王阁序的作者是谁，回答为王勃。因此，我猜测你的下一个问题中提到的“他”是指的与前一个问题中讨论的内容相关的人，即王勃，这样来回答问题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You: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 你是怎么做到的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500" w:lineRule="exact"/>
        <w:ind w:left="0" w:right="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i w:val="0"/>
          <w:caps w:val="0"/>
          <w:color w:val="616161"/>
          <w:spacing w:val="0"/>
          <w:sz w:val="32"/>
          <w:szCs w:val="32"/>
          <w:shd w:val="clear" w:fill="FFFFFF"/>
        </w:rPr>
        <w:t>ChatGPT: 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作为AI语言模型，我是通过训练来学习和理解语言的。我在训练的时候，会遇到大量的语言例子和语境，通过对这些例子的学习和分析，我可以逐渐掌握语言的结构和用法，包括上下文理解能力。</w:t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仿宋" w:hAnsi="仿宋" w:eastAsia="仿宋" w:cs="仿宋"/>
          <w:i w:val="0"/>
          <w:caps w:val="0"/>
          <w:color w:val="616161"/>
          <w:spacing w:val="0"/>
          <w:sz w:val="32"/>
          <w:szCs w:val="32"/>
          <w:shd w:val="clear" w:fill="FFFFFF"/>
        </w:rPr>
        <w:t>换句话说，当我遇到一个问题时，我会分析这个问题的语境，从而推断出可能的答案。在这个例子中，我通过推断上一次你提问的“他”指的是王勃，因为前一个问题的回答提到了他，所以我就认为在你接下来的问题中再次谈到的“他”也应该指的是王勃。这是我根据语境和概率推断而得出的结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A0000287" w:usb1="28C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3871BD"/>
    <w:rsid w:val="241E362E"/>
    <w:rsid w:val="2ACF374B"/>
    <w:rsid w:val="4CCB30D6"/>
    <w:rsid w:val="76D05B29"/>
    <w:rsid w:val="7DA1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74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wwwww</dc:creator>
  <cp:lastModifiedBy>⭐️溥子</cp:lastModifiedBy>
  <dcterms:modified xsi:type="dcterms:W3CDTF">2023-05-21T06:38:50Z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